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7DA5" w14:textId="77777777" w:rsidR="00797666" w:rsidRPr="00A0330E" w:rsidRDefault="00A0330E" w:rsidP="00A0330E">
      <w:pPr>
        <w:ind w:firstLine="567"/>
        <w:jc w:val="both"/>
        <w:rPr>
          <w:sz w:val="32"/>
          <w:szCs w:val="32"/>
        </w:rPr>
      </w:pPr>
      <w:r w:rsidRPr="00A0330E">
        <w:rPr>
          <w:sz w:val="32"/>
          <w:szCs w:val="32"/>
        </w:rPr>
        <w:t>A nossa estadia na Terra é provisória. Então, que cada um, durante este ano que ora começa, procure espiri</w:t>
      </w:r>
      <w:r w:rsidR="004647CC">
        <w:rPr>
          <w:sz w:val="32"/>
          <w:szCs w:val="32"/>
        </w:rPr>
        <w:t>tualizar-se mais de maneira que</w:t>
      </w:r>
      <w:r w:rsidRPr="00A0330E">
        <w:rPr>
          <w:sz w:val="32"/>
          <w:szCs w:val="32"/>
        </w:rPr>
        <w:t xml:space="preserve"> quando regresse ao mundo espiritual encontre, finalmente, a felicidade que procura.</w:t>
      </w:r>
    </w:p>
    <w:sectPr w:rsidR="00797666" w:rsidRPr="00A03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0E"/>
    <w:rsid w:val="004647CC"/>
    <w:rsid w:val="00633BC8"/>
    <w:rsid w:val="00797666"/>
    <w:rsid w:val="00A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D90F"/>
  <w15:chartTrackingRefBased/>
  <w15:docId w15:val="{0AF44830-C609-4F0F-925D-E9697A45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José Rolin Moleiro</cp:lastModifiedBy>
  <cp:revision>2</cp:revision>
  <dcterms:created xsi:type="dcterms:W3CDTF">2024-01-14T17:18:00Z</dcterms:created>
  <dcterms:modified xsi:type="dcterms:W3CDTF">2024-01-14T17:18:00Z</dcterms:modified>
</cp:coreProperties>
</file>